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EFF40B9" w:rsidR="00C042D5" w:rsidRPr="00661BBC" w:rsidRDefault="00C042D5" w:rsidP="00DA4F86">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49B7C9A0" w:rsidR="00C042D5" w:rsidRDefault="00DA4F86" w:rsidP="004F7429">
            <w:pPr>
              <w:rPr>
                <w:rFonts w:cstheme="minorHAnsi"/>
                <w:color w:val="FF0000"/>
                <w:lang w:eastAsia="en-GB"/>
              </w:rPr>
            </w:pPr>
            <w:proofErr w:type="spellStart"/>
            <w:r>
              <w:rPr>
                <w:rFonts w:cstheme="minorHAnsi"/>
                <w:color w:val="FF0000"/>
                <w:lang w:eastAsia="en-GB"/>
              </w:rPr>
              <w:t>Haiderian</w:t>
            </w:r>
            <w:proofErr w:type="spellEnd"/>
            <w:r>
              <w:rPr>
                <w:rFonts w:cstheme="minorHAnsi"/>
                <w:color w:val="FF0000"/>
                <w:lang w:eastAsia="en-GB"/>
              </w:rPr>
              <w:t xml:space="preserve"> Medical Centre</w:t>
            </w:r>
          </w:p>
          <w:p w14:paraId="2ABEE69A" w14:textId="77777777" w:rsidR="00DA4F86" w:rsidRDefault="00DA4F86" w:rsidP="004F7429">
            <w:pPr>
              <w:rPr>
                <w:rFonts w:cstheme="minorHAnsi"/>
                <w:color w:val="FF0000"/>
                <w:lang w:eastAsia="en-GB"/>
              </w:rPr>
            </w:pPr>
            <w:r>
              <w:rPr>
                <w:rFonts w:cstheme="minorHAnsi"/>
                <w:color w:val="FF0000"/>
                <w:lang w:eastAsia="en-GB"/>
              </w:rPr>
              <w:t xml:space="preserve">181 </w:t>
            </w:r>
            <w:proofErr w:type="spellStart"/>
            <w:r>
              <w:rPr>
                <w:rFonts w:cstheme="minorHAnsi"/>
                <w:color w:val="FF0000"/>
                <w:lang w:eastAsia="en-GB"/>
              </w:rPr>
              <w:t>Corbets</w:t>
            </w:r>
            <w:proofErr w:type="spellEnd"/>
            <w:r>
              <w:rPr>
                <w:rFonts w:cstheme="minorHAnsi"/>
                <w:color w:val="FF0000"/>
                <w:lang w:eastAsia="en-GB"/>
              </w:rPr>
              <w:t xml:space="preserve"> </w:t>
            </w:r>
            <w:proofErr w:type="spellStart"/>
            <w:r>
              <w:rPr>
                <w:rFonts w:cstheme="minorHAnsi"/>
                <w:color w:val="FF0000"/>
                <w:lang w:eastAsia="en-GB"/>
              </w:rPr>
              <w:t>Tey</w:t>
            </w:r>
            <w:proofErr w:type="spellEnd"/>
            <w:r>
              <w:rPr>
                <w:rFonts w:cstheme="minorHAnsi"/>
                <w:color w:val="FF0000"/>
                <w:lang w:eastAsia="en-GB"/>
              </w:rPr>
              <w:t xml:space="preserve"> Rd</w:t>
            </w:r>
          </w:p>
          <w:p w14:paraId="653389E8" w14:textId="77777777" w:rsidR="00DA4F86" w:rsidRDefault="00DA4F86" w:rsidP="004F7429">
            <w:pPr>
              <w:rPr>
                <w:rFonts w:cstheme="minorHAnsi"/>
                <w:color w:val="FF0000"/>
                <w:lang w:eastAsia="en-GB"/>
              </w:rPr>
            </w:pPr>
            <w:r>
              <w:rPr>
                <w:rFonts w:cstheme="minorHAnsi"/>
                <w:color w:val="FF0000"/>
                <w:lang w:eastAsia="en-GB"/>
              </w:rPr>
              <w:t>UPMINSTER</w:t>
            </w:r>
          </w:p>
          <w:p w14:paraId="482ACE61" w14:textId="791ED4AD" w:rsidR="00DA4F86" w:rsidRPr="006E5EB2" w:rsidRDefault="00DA4F86" w:rsidP="004F7429">
            <w:pPr>
              <w:rPr>
                <w:rFonts w:cstheme="minorHAnsi"/>
                <w:color w:val="FF0000"/>
                <w:lang w:eastAsia="en-GB"/>
              </w:rPr>
            </w:pPr>
            <w:r>
              <w:rPr>
                <w:rFonts w:cstheme="minorHAnsi"/>
                <w:color w:val="FF0000"/>
                <w:lang w:eastAsia="en-GB"/>
              </w:rPr>
              <w:t>RM14 2YN</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2D3C3089"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5673B923" w14:textId="77777777" w:rsidR="00C042D5" w:rsidRDefault="00DA4F86" w:rsidP="004F7429">
            <w:pPr>
              <w:rPr>
                <w:rFonts w:cstheme="minorHAnsi"/>
                <w:color w:val="FF0000"/>
                <w:lang w:eastAsia="en-GB"/>
              </w:rPr>
            </w:pPr>
            <w:r>
              <w:rPr>
                <w:rFonts w:cstheme="minorHAnsi"/>
                <w:color w:val="FF0000"/>
                <w:lang w:eastAsia="en-GB"/>
              </w:rPr>
              <w:t xml:space="preserve">Sarah </w:t>
            </w:r>
            <w:proofErr w:type="spellStart"/>
            <w:r>
              <w:rPr>
                <w:rFonts w:cstheme="minorHAnsi"/>
                <w:color w:val="FF0000"/>
                <w:lang w:eastAsia="en-GB"/>
              </w:rPr>
              <w:t>Haider</w:t>
            </w:r>
            <w:proofErr w:type="spellEnd"/>
          </w:p>
          <w:p w14:paraId="6F4B0E03" w14:textId="7AC3EF14" w:rsidR="00DA4F86" w:rsidRPr="006E5EB2" w:rsidRDefault="00DA4F86" w:rsidP="004F7429">
            <w:pPr>
              <w:rPr>
                <w:rFonts w:cstheme="minorHAnsi"/>
              </w:rPr>
            </w:pPr>
            <w:r>
              <w:rPr>
                <w:rFonts w:cstheme="minorHAnsi"/>
                <w:color w:val="FF0000"/>
                <w:lang w:eastAsia="en-GB"/>
              </w:rPr>
              <w:t>01708256871</w:t>
            </w:r>
          </w:p>
        </w:tc>
      </w:tr>
      <w:tr w:rsidR="00C042D5" w:rsidRPr="006E5EB2" w14:paraId="4499A37B" w14:textId="77777777" w:rsidTr="004F7429">
        <w:trPr>
          <w:trHeight w:val="521"/>
        </w:trPr>
        <w:tc>
          <w:tcPr>
            <w:tcW w:w="2405" w:type="dxa"/>
          </w:tcPr>
          <w:p w14:paraId="274042D0" w14:textId="309261F0"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D23DE2E" w:rsidR="00C042D5" w:rsidRPr="00C3638E" w:rsidRDefault="00C042D5" w:rsidP="00DA4F86">
            <w:pPr>
              <w:rPr>
                <w:rFonts w:cstheme="minorHAnsi"/>
              </w:rPr>
            </w:pPr>
            <w:r w:rsidRPr="006E5EB2">
              <w:rPr>
                <w:rFonts w:cstheme="minorHAnsi"/>
                <w:color w:val="000000"/>
                <w:lang w:eastAsia="en-GB"/>
              </w:rPr>
              <w:t xml:space="preserve">The data will be shared with </w:t>
            </w:r>
            <w:r w:rsidRPr="00096432">
              <w:rPr>
                <w:rFonts w:cstheme="minorHAnsi"/>
                <w:color w:val="FF0000"/>
                <w:lang w:eastAsia="en-GB"/>
              </w:rPr>
              <w:t>local service providers</w:t>
            </w:r>
            <w:r w:rsidR="00DA4F86">
              <w:rPr>
                <w:rFonts w:cstheme="minorHAnsi"/>
                <w:color w:val="FF0000"/>
                <w:lang w:eastAsia="en-GB"/>
              </w:rPr>
              <w:t xml:space="preserve"> of NHS sanctioned screening e.g. AAA service, bowel or breast screening</w:t>
            </w:r>
            <w:bookmarkStart w:id="0" w:name="_GoBack"/>
            <w:bookmarkEnd w:id="0"/>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148D1330" w14:textId="49E4A3E2" w:rsidR="00C042D5" w:rsidRPr="00DA4F86" w:rsidRDefault="00C042D5" w:rsidP="004F7429">
            <w:pPr>
              <w:pStyle w:val="ListParagraph"/>
              <w:numPr>
                <w:ilvl w:val="0"/>
                <w:numId w:val="2"/>
              </w:numPr>
              <w:rPr>
                <w:rFonts w:cstheme="minorHAnsi"/>
                <w:color w:val="000000"/>
                <w:lang w:eastAsia="en-GB"/>
              </w:rPr>
            </w:pPr>
            <w:r w:rsidRPr="00DA4F86">
              <w:rPr>
                <w:rFonts w:cstheme="minorHAnsi"/>
                <w:color w:val="000000"/>
                <w:lang w:eastAsia="en-GB"/>
              </w:rPr>
              <w:t xml:space="preserve">You have the right to access your medical record and have any errors or mistakes corrected. Please speak to a member of staff </w:t>
            </w: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A87A" w14:textId="77777777" w:rsidR="00CC3F00" w:rsidRDefault="00CC3F00">
      <w:pPr>
        <w:spacing w:after="0" w:line="240" w:lineRule="auto"/>
      </w:pPr>
      <w:r>
        <w:separator/>
      </w:r>
    </w:p>
  </w:endnote>
  <w:endnote w:type="continuationSeparator" w:id="0">
    <w:p w14:paraId="03F3FF7F" w14:textId="77777777" w:rsidR="00CC3F00" w:rsidRDefault="00C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CC3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CC3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CC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65B2" w14:textId="77777777" w:rsidR="00CC3F00" w:rsidRDefault="00CC3F00">
      <w:pPr>
        <w:spacing w:after="0" w:line="240" w:lineRule="auto"/>
      </w:pPr>
      <w:r>
        <w:separator/>
      </w:r>
    </w:p>
  </w:footnote>
  <w:footnote w:type="continuationSeparator" w:id="0">
    <w:p w14:paraId="4D93565B" w14:textId="77777777" w:rsidR="00CC3F00" w:rsidRDefault="00CC3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CC3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CC3F00">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CC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B750C7"/>
    <w:rsid w:val="00C042D5"/>
    <w:rsid w:val="00CC3F00"/>
    <w:rsid w:val="00DA4F8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Sarah Haider</cp:lastModifiedBy>
  <cp:revision>2</cp:revision>
  <dcterms:created xsi:type="dcterms:W3CDTF">2018-05-23T14:17:00Z</dcterms:created>
  <dcterms:modified xsi:type="dcterms:W3CDTF">2018-05-23T14:17:00Z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